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51D" w:rsidRDefault="00217497">
      <w:pPr>
        <w:pStyle w:val="Zhlav"/>
        <w:rPr>
          <w:rFonts w:ascii="Times New Roman" w:hAnsi="Times New Roman"/>
        </w:rPr>
      </w:pPr>
      <w:r>
        <w:rPr>
          <w:noProof/>
          <w:lang w:eastAsia="cs-CZ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-299720</wp:posOffset>
            </wp:positionH>
            <wp:positionV relativeFrom="paragraph">
              <wp:posOffset>-336550</wp:posOffset>
            </wp:positionV>
            <wp:extent cx="1047750" cy="911225"/>
            <wp:effectExtent l="0" t="0" r="0" b="3175"/>
            <wp:wrapTight wrapText="bothSides">
              <wp:wrapPolygon edited="0">
                <wp:start x="0" y="0"/>
                <wp:lineTo x="0" y="21224"/>
                <wp:lineTo x="21207" y="21224"/>
                <wp:lineTo x="21207" y="0"/>
                <wp:lineTo x="0" y="0"/>
              </wp:wrapPolygon>
            </wp:wrapTight>
            <wp:docPr id="3" name="Obrázek 3" descr="Logo školy 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Logo školy 2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1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                       </w:t>
      </w:r>
      <w:r>
        <w:rPr>
          <w:rFonts w:ascii="Times New Roman" w:hAnsi="Times New Roman"/>
        </w:rPr>
        <w:t xml:space="preserve"> ZÁKLADNÍ ŠKOLA DOBŘÍŠ, LIDICKÁ 384</w:t>
      </w:r>
    </w:p>
    <w:p w:rsidR="00B0651D" w:rsidRDefault="00217497">
      <w:pPr>
        <w:pStyle w:val="Zhlav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263 01 DOBŘÍŠ</w:t>
      </w:r>
    </w:p>
    <w:p w:rsidR="00B0651D" w:rsidRDefault="00217497">
      <w:pPr>
        <w:pStyle w:val="Zhlav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tel.: 318 521 171, </w:t>
      </w:r>
      <w:hyperlink r:id="rId9" w:history="1">
        <w:r>
          <w:rPr>
            <w:rStyle w:val="Hypertextovodkaz"/>
            <w:rFonts w:ascii="Times New Roman" w:hAnsi="Times New Roman"/>
          </w:rPr>
          <w:t>spec.dobris</w:t>
        </w:r>
        <w:r>
          <w:rPr>
            <w:rStyle w:val="Hypertextovodkaz"/>
            <w:rFonts w:ascii="Times New Roman" w:hAnsi="Times New Roman"/>
            <w:lang w:eastAsia="cs-CZ"/>
          </w:rPr>
          <w:t>@</w:t>
        </w:r>
        <w:r>
          <w:rPr>
            <w:rStyle w:val="Hypertextovodkaz"/>
            <w:rFonts w:ascii="Times New Roman" w:hAnsi="Times New Roman"/>
          </w:rPr>
          <w:t>zsdobrislidicka.cz</w:t>
        </w:r>
      </w:hyperlink>
      <w:r>
        <w:rPr>
          <w:rFonts w:ascii="Times New Roman" w:hAnsi="Times New Roman"/>
        </w:rPr>
        <w:t xml:space="preserve">, </w:t>
      </w:r>
    </w:p>
    <w:p w:rsidR="00B0651D" w:rsidRDefault="00217497">
      <w:pPr>
        <w:pStyle w:val="Zhlav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</w:t>
      </w:r>
      <w:r>
        <w:fldChar w:fldCharType="begin"/>
      </w:r>
      <w:r>
        <w:instrText xml:space="preserve"> HYPERLINK "http://www.zsdobris-lidicka.cz" </w:instrText>
      </w:r>
      <w:r>
        <w:fldChar w:fldCharType="separate"/>
      </w:r>
      <w:r>
        <w:rPr>
          <w:rStyle w:val="Hypertextovodkaz"/>
          <w:rFonts w:ascii="Times New Roman" w:hAnsi="Times New Roman"/>
        </w:rPr>
        <w:t>www.zsdobris-lidicka.cz</w:t>
      </w:r>
      <w:r>
        <w:rPr>
          <w:rStyle w:val="Hypertextovodkaz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>, datová schránka</w:t>
      </w:r>
      <w:r>
        <w:rPr>
          <w:rFonts w:ascii="Times New Roman" w:hAnsi="Times New Roman"/>
          <w:b/>
          <w:bCs/>
        </w:rPr>
        <w:t>:</w:t>
      </w:r>
      <w:r>
        <w:rPr>
          <w:rFonts w:ascii="Times New Roman" w:hAnsi="Times New Roman"/>
          <w:b/>
          <w:bCs/>
          <w:color w:val="1E2D3C"/>
          <w:shd w:val="clear" w:color="auto" w:fill="FAFAFA"/>
        </w:rPr>
        <w:t xml:space="preserve"> </w:t>
      </w:r>
      <w:r>
        <w:rPr>
          <w:rStyle w:val="Siln"/>
          <w:rFonts w:ascii="Times New Roman" w:hAnsi="Times New Roman"/>
          <w:b w:val="0"/>
          <w:bCs w:val="0"/>
          <w:color w:val="1E2D3C"/>
          <w:shd w:val="clear" w:color="auto" w:fill="FAFAFA"/>
        </w:rPr>
        <w:t>he3dp8i</w:t>
      </w:r>
      <w:r>
        <w:rPr>
          <w:rFonts w:ascii="Times New Roman" w:hAnsi="Times New Roman"/>
          <w:b/>
          <w:bCs/>
        </w:rPr>
        <w:t xml:space="preserve">                                                                    </w:t>
      </w:r>
    </w:p>
    <w:p w:rsidR="00B0651D" w:rsidRDefault="00217497">
      <w:pPr>
        <w:widowControl w:val="0"/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931545</wp:posOffset>
                </wp:positionH>
                <wp:positionV relativeFrom="paragraph">
                  <wp:posOffset>62230</wp:posOffset>
                </wp:positionV>
                <wp:extent cx="4791075" cy="0"/>
                <wp:effectExtent l="0" t="19050" r="9525" b="19050"/>
                <wp:wrapNone/>
                <wp:docPr id="1" name="Přímá spojnice se šipko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9107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66827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" o:spid="_x0000_s1026" type="#_x0000_t32" style="position:absolute;margin-left:73.35pt;margin-top:4.9pt;width:377.25pt;height:0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" strokeweight="3pt"/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931545</wp:posOffset>
                </wp:positionH>
                <wp:positionV relativeFrom="paragraph">
                  <wp:posOffset>128905</wp:posOffset>
                </wp:positionV>
                <wp:extent cx="4791075" cy="0"/>
                <wp:effectExtent l="0" t="0" r="9525" b="19050"/>
                <wp:wrapNone/>
                <wp:docPr id="2" name="Přímá spojnice se šipko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910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B653B8" id="Přímá spojnice se šipkou 2" o:spid="_x0000_s1026" type="#_x0000_t32" style="position:absolute;margin-left:73.35pt;margin-top:10.15pt;width:377.25pt;height:0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" strokeweight="1.5pt"/>
            </w:pict>
          </mc:Fallback>
        </mc:AlternateContent>
      </w:r>
    </w:p>
    <w:p w:rsidR="00B0651D" w:rsidRDefault="002174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VOLBY DO ŠKOLSKÉ RADY – ZÁPIS O VOLBĚ ZÁSTUPCŮ ZÁKONNÝCH ZÁSTUPCŮ ŽÁK</w:t>
      </w:r>
      <w:r>
        <w:rPr>
          <w:rFonts w:ascii="Times New Roman" w:hAnsi="Times New Roman" w:cs="Times New Roman"/>
          <w:b/>
          <w:sz w:val="24"/>
          <w:szCs w:val="24"/>
        </w:rPr>
        <w:t>A</w:t>
      </w:r>
    </w:p>
    <w:p w:rsidR="00B0651D" w:rsidRDefault="0021749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Volby byly vyhlášeny ředitelkou školy dne 19. 8. 2026. Písemná informace o vyhlášení voleb byla předána zákonným zástupcům prostřednictvím třídních učitelů. Ve stanoveném termínu (2. 9. 2026) pro podání návrhů na kandidáty do školské rady byly podáno 2 n</w:t>
      </w:r>
      <w:r>
        <w:rPr>
          <w:rFonts w:ascii="Times New Roman" w:hAnsi="Times New Roman" w:cs="Times New Roman"/>
          <w:sz w:val="24"/>
          <w:szCs w:val="24"/>
        </w:rPr>
        <w:t>ávrhy:</w:t>
      </w:r>
    </w:p>
    <w:p w:rsidR="00B0651D" w:rsidRDefault="00B0651D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:rsidR="00B0651D" w:rsidRDefault="0021749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Katarína Borovičková</w:t>
      </w:r>
    </w:p>
    <w:p w:rsidR="00B0651D" w:rsidRDefault="0021749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Tereza </w:t>
      </w:r>
      <w:proofErr w:type="spellStart"/>
      <w:r>
        <w:rPr>
          <w:rFonts w:ascii="Times New Roman" w:hAnsi="Times New Roman" w:cs="Times New Roman"/>
          <w:sz w:val="24"/>
          <w:szCs w:val="24"/>
        </w:rPr>
        <w:t>Lázinka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Doláková</w:t>
      </w:r>
    </w:p>
    <w:p w:rsidR="00B0651D" w:rsidRDefault="002174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Ředitelka školy jmenovala tříčlennou volební komisi pro kontrolu nad volbami:</w:t>
      </w:r>
    </w:p>
    <w:p w:rsidR="00B0651D" w:rsidRDefault="00217497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Bc. Zuzana Paulová</w:t>
      </w:r>
      <w:r>
        <w:rPr>
          <w:rFonts w:ascii="Times New Roman" w:hAnsi="Times New Roman" w:cs="Times New Roman"/>
          <w:sz w:val="24"/>
          <w:szCs w:val="24"/>
        </w:rPr>
        <w:t>, předsedkyně komise</w:t>
      </w:r>
    </w:p>
    <w:p w:rsidR="00B0651D" w:rsidRDefault="00217497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Zuzana Matějů</w:t>
      </w:r>
    </w:p>
    <w:p w:rsidR="00B0651D" w:rsidRDefault="00217497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Mgr. Libuše </w:t>
      </w:r>
      <w:proofErr w:type="spellStart"/>
      <w:r>
        <w:rPr>
          <w:rFonts w:ascii="Times New Roman" w:hAnsi="Times New Roman" w:cs="Times New Roman"/>
          <w:sz w:val="24"/>
          <w:szCs w:val="24"/>
        </w:rPr>
        <w:t>Kabylová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0651D" w:rsidRDefault="00B0651D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B0651D" w:rsidRDefault="0021749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Volby proběhly dne 17. září 2026. </w:t>
      </w:r>
      <w:r>
        <w:rPr>
          <w:rFonts w:ascii="Times New Roman" w:hAnsi="Times New Roman" w:cs="Times New Roman"/>
          <w:sz w:val="24"/>
          <w:szCs w:val="24"/>
        </w:rPr>
        <w:t>Volební komise přepočítala hlasy s tímto výsledkem.</w:t>
      </w:r>
    </w:p>
    <w:p w:rsidR="00B0651D" w:rsidRDefault="0021749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Tereza </w:t>
      </w:r>
      <w:proofErr w:type="spellStart"/>
      <w:r>
        <w:rPr>
          <w:rFonts w:ascii="Times New Roman" w:hAnsi="Times New Roman" w:cs="Times New Roman"/>
          <w:sz w:val="24"/>
          <w:szCs w:val="24"/>
        </w:rPr>
        <w:t>Lázinka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Doláková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C7461">
        <w:rPr>
          <w:rFonts w:ascii="Times New Roman" w:hAnsi="Times New Roman" w:cs="Times New Roman"/>
          <w:sz w:val="24"/>
          <w:szCs w:val="24"/>
        </w:rPr>
        <w:tab/>
      </w:r>
      <w:r w:rsidR="001C7461">
        <w:rPr>
          <w:rFonts w:ascii="Times New Roman" w:hAnsi="Times New Roman" w:cs="Times New Roman"/>
          <w:sz w:val="24"/>
          <w:szCs w:val="24"/>
        </w:rPr>
        <w:tab/>
        <w:t>32</w:t>
      </w:r>
      <w:r>
        <w:rPr>
          <w:rFonts w:ascii="Times New Roman" w:hAnsi="Times New Roman" w:cs="Times New Roman"/>
          <w:sz w:val="24"/>
          <w:szCs w:val="24"/>
        </w:rPr>
        <w:t xml:space="preserve">   hlasů</w:t>
      </w:r>
    </w:p>
    <w:p w:rsidR="00B0651D" w:rsidRDefault="0021749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Katarína Borovičková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C7461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 xml:space="preserve">  hlasů</w:t>
      </w:r>
    </w:p>
    <w:p w:rsidR="00B0651D" w:rsidRDefault="002174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Označené volební lístky jsou k nahlédnutí v ředitelně školy.</w:t>
      </w:r>
    </w:p>
    <w:p w:rsidR="00B0651D" w:rsidRDefault="002174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První kandidát s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vyšším počtem hlasů bude pracovat po dobu 3 let v</w:t>
      </w:r>
      <w:r>
        <w:rPr>
          <w:rFonts w:ascii="Times New Roman" w:hAnsi="Times New Roman" w:cs="Times New Roman"/>
          <w:sz w:val="24"/>
          <w:szCs w:val="24"/>
        </w:rPr>
        <w:t>e Školské radě při ZŠ Dobříš, Lidická 384.</w:t>
      </w:r>
    </w:p>
    <w:p w:rsidR="00B0651D" w:rsidRDefault="0021749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Volební komise potvrzuje svými podpisy, že průběh voleb byl v souladu s ustanovením školského zákona č. 561/2004 Sb.</w:t>
      </w:r>
    </w:p>
    <w:p w:rsidR="00B0651D" w:rsidRDefault="0021749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Tento zápis byl předán zvolenému zástupci školské rady, zřizovateli, byl uložen v ředitelně a </w:t>
      </w:r>
      <w:r>
        <w:rPr>
          <w:rFonts w:ascii="Times New Roman" w:hAnsi="Times New Roman" w:cs="Times New Roman"/>
          <w:sz w:val="24"/>
          <w:szCs w:val="24"/>
        </w:rPr>
        <w:t>byl rovněž zveřejněn.</w:t>
      </w:r>
    </w:p>
    <w:p w:rsidR="00B0651D" w:rsidRDefault="002174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Podpisy členů volební komise: </w:t>
      </w:r>
    </w:p>
    <w:p w:rsidR="00B0651D" w:rsidRDefault="002174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Zuzana </w:t>
      </w:r>
      <w:r>
        <w:rPr>
          <w:rFonts w:ascii="Times New Roman" w:hAnsi="Times New Roman" w:cs="Times New Roman"/>
          <w:sz w:val="24"/>
          <w:szCs w:val="24"/>
        </w:rPr>
        <w:t>Paulová</w:t>
      </w:r>
      <w:r>
        <w:rPr>
          <w:rFonts w:ascii="Times New Roman" w:hAnsi="Times New Roman" w:cs="Times New Roman"/>
          <w:sz w:val="24"/>
          <w:szCs w:val="24"/>
        </w:rPr>
        <w:t>, předsedkyně volební komise</w:t>
      </w:r>
    </w:p>
    <w:p w:rsidR="00B0651D" w:rsidRDefault="002174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Mgr. Libuše </w:t>
      </w:r>
      <w:proofErr w:type="spellStart"/>
      <w:r>
        <w:rPr>
          <w:rFonts w:ascii="Times New Roman" w:hAnsi="Times New Roman" w:cs="Times New Roman"/>
          <w:sz w:val="24"/>
          <w:szCs w:val="24"/>
        </w:rPr>
        <w:t>Kabylová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DiS</w:t>
      </w:r>
      <w:proofErr w:type="spellEnd"/>
      <w:r>
        <w:rPr>
          <w:rFonts w:ascii="Times New Roman" w:hAnsi="Times New Roman" w:cs="Times New Roman"/>
          <w:sz w:val="24"/>
          <w:szCs w:val="24"/>
        </w:rPr>
        <w:t>., členka volební komise</w:t>
      </w:r>
    </w:p>
    <w:p w:rsidR="00B0651D" w:rsidRDefault="002174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Zuzana</w:t>
      </w:r>
      <w:r>
        <w:rPr>
          <w:rFonts w:ascii="Times New Roman" w:hAnsi="Times New Roman" w:cs="Times New Roman"/>
          <w:sz w:val="24"/>
          <w:szCs w:val="24"/>
        </w:rPr>
        <w:t xml:space="preserve"> Matějů</w:t>
      </w:r>
      <w:r>
        <w:rPr>
          <w:rFonts w:ascii="Times New Roman" w:hAnsi="Times New Roman" w:cs="Times New Roman"/>
          <w:sz w:val="24"/>
          <w:szCs w:val="24"/>
        </w:rPr>
        <w:t>, členka volební komise</w:t>
      </w:r>
    </w:p>
    <w:p w:rsidR="00B0651D" w:rsidRDefault="00B065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651D" w:rsidRDefault="002174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Dobříši dne 1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 9. 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Mgr. Michaela Fejtová Krajská,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řed</w:t>
      </w:r>
      <w:r>
        <w:rPr>
          <w:rFonts w:ascii="Times New Roman" w:hAnsi="Times New Roman" w:cs="Times New Roman"/>
          <w:sz w:val="24"/>
          <w:szCs w:val="24"/>
        </w:rPr>
        <w:t>.školy</w:t>
      </w:r>
      <w:proofErr w:type="spellEnd"/>
      <w:proofErr w:type="gramEnd"/>
    </w:p>
    <w:sectPr w:rsidR="00B065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7497" w:rsidRDefault="00217497">
      <w:pPr>
        <w:spacing w:line="240" w:lineRule="auto"/>
      </w:pPr>
      <w:r>
        <w:separator/>
      </w:r>
    </w:p>
  </w:endnote>
  <w:endnote w:type="continuationSeparator" w:id="0">
    <w:p w:rsidR="00217497" w:rsidRDefault="002174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7497" w:rsidRDefault="00217497">
      <w:pPr>
        <w:spacing w:after="0"/>
      </w:pPr>
      <w:r>
        <w:separator/>
      </w:r>
    </w:p>
  </w:footnote>
  <w:footnote w:type="continuationSeparator" w:id="0">
    <w:p w:rsidR="00217497" w:rsidRDefault="0021749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37C54"/>
    <w:multiLevelType w:val="multilevel"/>
    <w:tmpl w:val="00737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E554F"/>
    <w:multiLevelType w:val="multilevel"/>
    <w:tmpl w:val="528E554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C5A82"/>
    <w:multiLevelType w:val="multilevel"/>
    <w:tmpl w:val="7AFC5A8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1C3"/>
    <w:rsid w:val="00036AE4"/>
    <w:rsid w:val="000F22A0"/>
    <w:rsid w:val="001C7461"/>
    <w:rsid w:val="00217497"/>
    <w:rsid w:val="00646729"/>
    <w:rsid w:val="007B62CF"/>
    <w:rsid w:val="0083146E"/>
    <w:rsid w:val="009515C6"/>
    <w:rsid w:val="00AF02B7"/>
    <w:rsid w:val="00B0651D"/>
    <w:rsid w:val="00C47D44"/>
    <w:rsid w:val="00DB618F"/>
    <w:rsid w:val="00E26790"/>
    <w:rsid w:val="00F121C3"/>
    <w:rsid w:val="3C51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F05FD46"/>
  <w15:docId w15:val="{A1114C4D-27D6-4C41-A6CC-F8224983F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basedOn w:val="Standardnpsmoodstavce"/>
    <w:uiPriority w:val="99"/>
    <w:unhideWhenUsed/>
    <w:qFormat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ec.dobris@zsdobrislidick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Zakladni skola Dobris, Lidicka 384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Michaela Fejtová Krajská</cp:lastModifiedBy>
  <cp:revision>7</cp:revision>
  <cp:lastPrinted>2026-09-18T08:33:00Z</cp:lastPrinted>
  <dcterms:created xsi:type="dcterms:W3CDTF">2023-04-18T17:35:00Z</dcterms:created>
  <dcterms:modified xsi:type="dcterms:W3CDTF">2026-09-18T08:33:00Z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eyJoZGlkIjoiMTQ1ODNkZDQ0MDY4ZTU0OTQ1ZDNiNTA5MDliYzhjOTAifQ==</vt:lpwstr>
  </property>
  <property fmtid="{D5CDD505-2E9C-101B-9397-08002B2CF9AE}" pid="3" name="KSOProductBuildVer">
    <vt:lpwstr>1033-12.1.0.28485</vt:lpwstr>
  </property>
  <property fmtid="{D5CDD505-2E9C-101B-9397-08002B2CF9AE}" pid="4" name="ICV">
    <vt:lpwstr>A2BB8C1614D146C9B1E1244BED05AC41_12</vt:lpwstr>
  </property>
</Properties>
</file>